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D3F1" w14:textId="77777777" w:rsidR="005C47F1" w:rsidRPr="005A7765" w:rsidRDefault="008E17CC" w:rsidP="00E20C30">
      <w:pPr>
        <w:spacing w:line="256" w:lineRule="auto"/>
        <w:jc w:val="center"/>
        <w:rPr>
          <w:rFonts w:eastAsia="Calibri" w:cs="Arial"/>
          <w:b/>
          <w:bCs/>
          <w:sz w:val="28"/>
          <w:szCs w:val="28"/>
          <w:lang w:val="nl-BE" w:eastAsia="nl-BE"/>
        </w:rPr>
      </w:pPr>
      <w:r w:rsidRPr="005A7765">
        <w:rPr>
          <w:rFonts w:eastAsia="Calibri" w:cs="Arial"/>
          <w:b/>
          <w:bCs/>
          <w:sz w:val="28"/>
          <w:szCs w:val="28"/>
          <w:lang w:val="nl-BE" w:eastAsia="nl-BE"/>
        </w:rPr>
        <w:t xml:space="preserve">Attest </w:t>
      </w:r>
    </w:p>
    <w:p w14:paraId="7FD1963C" w14:textId="29912ED9" w:rsidR="00C35014" w:rsidRPr="007E646E" w:rsidRDefault="005C47F1" w:rsidP="007E646E">
      <w:pPr>
        <w:spacing w:after="160" w:line="256" w:lineRule="auto"/>
        <w:jc w:val="center"/>
        <w:rPr>
          <w:rFonts w:eastAsia="Calibri" w:cs="Arial"/>
          <w:b/>
          <w:bCs/>
          <w:sz w:val="28"/>
          <w:szCs w:val="28"/>
          <w:lang w:val="nl-BE" w:eastAsia="nl-BE"/>
        </w:rPr>
      </w:pPr>
      <w:r w:rsidRPr="005A7765">
        <w:rPr>
          <w:rFonts w:eastAsia="Calibri" w:cs="Arial"/>
          <w:b/>
          <w:bCs/>
          <w:sz w:val="28"/>
          <w:szCs w:val="28"/>
          <w:lang w:val="nl-BE" w:eastAsia="nl-BE"/>
        </w:rPr>
        <w:t>Onmogelijkheid telewer</w:t>
      </w:r>
      <w:r w:rsidR="008E7378" w:rsidRPr="005A7765">
        <w:rPr>
          <w:rFonts w:eastAsia="Calibri" w:cs="Arial"/>
          <w:b/>
          <w:bCs/>
          <w:sz w:val="28"/>
          <w:szCs w:val="28"/>
          <w:lang w:val="nl-BE" w:eastAsia="nl-BE"/>
        </w:rPr>
        <w:t>k</w:t>
      </w:r>
    </w:p>
    <w:p w14:paraId="36F3DEC8" w14:textId="77777777" w:rsidR="00C35014" w:rsidRDefault="00C35014" w:rsidP="00E20C30">
      <w:pPr>
        <w:jc w:val="both"/>
        <w:rPr>
          <w:rFonts w:eastAsia="Calibri" w:cs="Arial"/>
          <w:sz w:val="22"/>
          <w:szCs w:val="22"/>
          <w:u w:val="single"/>
          <w:lang w:val="nl-BE" w:eastAsia="nl-BE"/>
        </w:rPr>
      </w:pPr>
    </w:p>
    <w:p w14:paraId="07B390F4" w14:textId="77777777" w:rsidR="00E20C30" w:rsidRDefault="00E20C30" w:rsidP="00E20C30">
      <w:pPr>
        <w:jc w:val="both"/>
        <w:rPr>
          <w:rFonts w:eastAsia="Calibri" w:cs="Arial"/>
          <w:sz w:val="22"/>
          <w:szCs w:val="22"/>
          <w:u w:val="single"/>
          <w:lang w:val="nl-BE" w:eastAsia="nl-BE"/>
        </w:rPr>
      </w:pPr>
    </w:p>
    <w:p w14:paraId="1DF04B38" w14:textId="3302A653" w:rsidR="008E17CC" w:rsidRPr="005A7765" w:rsidRDefault="008E17CC" w:rsidP="00E20C30">
      <w:pPr>
        <w:jc w:val="both"/>
        <w:rPr>
          <w:rFonts w:eastAsia="Calibri" w:cs="Arial"/>
          <w:sz w:val="22"/>
          <w:szCs w:val="22"/>
          <w:u w:val="single"/>
          <w:lang w:val="nl-BE" w:eastAsia="nl-BE"/>
        </w:rPr>
      </w:pPr>
      <w:r w:rsidRPr="005A7765">
        <w:rPr>
          <w:rFonts w:eastAsia="Calibri" w:cs="Arial"/>
          <w:sz w:val="22"/>
          <w:szCs w:val="22"/>
          <w:u w:val="single"/>
          <w:lang w:val="nl-BE" w:eastAsia="nl-BE"/>
        </w:rPr>
        <w:t>Werkgever</w:t>
      </w:r>
    </w:p>
    <w:p w14:paraId="57B48794" w14:textId="77777777" w:rsidR="00E20C30" w:rsidRDefault="00E20C30" w:rsidP="00E20C30">
      <w:pPr>
        <w:jc w:val="both"/>
        <w:rPr>
          <w:rFonts w:eastAsia="Calibri" w:cs="Arial"/>
          <w:sz w:val="22"/>
          <w:szCs w:val="22"/>
          <w:lang w:val="nl-BE" w:eastAsia="nl-BE"/>
        </w:rPr>
      </w:pPr>
    </w:p>
    <w:p w14:paraId="2682698E" w14:textId="0ECC891B" w:rsidR="008E17CC" w:rsidRPr="005A7765" w:rsidRDefault="008E17CC" w:rsidP="00E20C30">
      <w:pPr>
        <w:jc w:val="both"/>
        <w:rPr>
          <w:rFonts w:eastAsia="Calibri" w:cs="Arial"/>
          <w:sz w:val="22"/>
          <w:szCs w:val="22"/>
          <w:lang w:val="nl-BE" w:eastAsia="nl-BE"/>
        </w:rPr>
      </w:pPr>
      <w:r w:rsidRPr="005A7765">
        <w:rPr>
          <w:rFonts w:eastAsia="Calibri" w:cs="Arial"/>
          <w:sz w:val="22"/>
          <w:szCs w:val="22"/>
          <w:lang w:val="nl-BE" w:eastAsia="nl-BE"/>
        </w:rPr>
        <w:t xml:space="preserve">Naam van het bedrijf: </w:t>
      </w:r>
    </w:p>
    <w:p w14:paraId="741827A0" w14:textId="77777777" w:rsidR="008E17CC" w:rsidRPr="005A7765" w:rsidRDefault="008E17CC" w:rsidP="00E20C30">
      <w:pPr>
        <w:jc w:val="both"/>
        <w:rPr>
          <w:rFonts w:eastAsia="Calibri" w:cs="Arial"/>
          <w:sz w:val="22"/>
          <w:szCs w:val="22"/>
          <w:lang w:val="nl-BE" w:eastAsia="nl-BE"/>
        </w:rPr>
      </w:pPr>
      <w:r w:rsidRPr="005A7765">
        <w:rPr>
          <w:rFonts w:eastAsia="Calibri" w:cs="Arial"/>
          <w:sz w:val="22"/>
          <w:szCs w:val="22"/>
          <w:lang w:val="nl-BE" w:eastAsia="nl-BE"/>
        </w:rPr>
        <w:t>Naam, voornaam, functie van de vertegenwoordiger:</w:t>
      </w:r>
    </w:p>
    <w:p w14:paraId="5DB52A6C" w14:textId="2CC84CFE" w:rsidR="008E17CC" w:rsidRPr="005A7765" w:rsidRDefault="008E17CC" w:rsidP="00E20C30">
      <w:pPr>
        <w:jc w:val="both"/>
        <w:rPr>
          <w:rFonts w:eastAsia="Calibri" w:cs="Arial"/>
          <w:sz w:val="22"/>
          <w:szCs w:val="22"/>
          <w:lang w:val="nl-BE" w:eastAsia="nl-BE"/>
        </w:rPr>
      </w:pPr>
      <w:r w:rsidRPr="005A7765">
        <w:rPr>
          <w:rFonts w:eastAsia="Calibri" w:cs="Arial"/>
          <w:sz w:val="22"/>
          <w:szCs w:val="22"/>
          <w:lang w:val="nl-BE" w:eastAsia="nl-BE"/>
        </w:rPr>
        <w:t>Adres:</w:t>
      </w:r>
      <w:r w:rsidRPr="005A7765">
        <w:rPr>
          <w:rFonts w:eastAsia="Calibri" w:cs="Arial"/>
          <w:sz w:val="22"/>
          <w:szCs w:val="22"/>
          <w:lang w:val="nl-BE" w:eastAsia="nl-BE"/>
        </w:rPr>
        <w:tab/>
      </w:r>
    </w:p>
    <w:p w14:paraId="0A295079" w14:textId="77777777" w:rsidR="008E17CC" w:rsidRPr="005A7765" w:rsidRDefault="008E17CC" w:rsidP="00E20C30">
      <w:pPr>
        <w:jc w:val="both"/>
        <w:rPr>
          <w:rFonts w:eastAsia="Calibri" w:cs="Arial"/>
          <w:sz w:val="22"/>
          <w:szCs w:val="22"/>
          <w:u w:val="single"/>
          <w:lang w:val="nl-BE" w:eastAsia="nl-BE"/>
        </w:rPr>
      </w:pPr>
    </w:p>
    <w:p w14:paraId="6E00E043" w14:textId="42969C75" w:rsidR="008E17CC" w:rsidRPr="005A7765" w:rsidRDefault="008E7378" w:rsidP="00E20C30">
      <w:pPr>
        <w:jc w:val="both"/>
        <w:rPr>
          <w:rFonts w:eastAsia="Calibri" w:cs="Arial"/>
          <w:sz w:val="22"/>
          <w:szCs w:val="22"/>
          <w:u w:val="single"/>
          <w:lang w:val="nl-BE" w:eastAsia="nl-BE"/>
        </w:rPr>
      </w:pPr>
      <w:r w:rsidRPr="005A7765">
        <w:rPr>
          <w:rFonts w:eastAsia="Calibri" w:cs="Arial"/>
          <w:sz w:val="22"/>
          <w:szCs w:val="22"/>
          <w:u w:val="single"/>
          <w:lang w:val="nl-BE" w:eastAsia="nl-BE"/>
        </w:rPr>
        <w:t>P</w:t>
      </w:r>
      <w:r w:rsidR="005C47F1" w:rsidRPr="005A7765">
        <w:rPr>
          <w:rFonts w:eastAsia="Calibri" w:cs="Arial"/>
          <w:sz w:val="22"/>
          <w:szCs w:val="22"/>
          <w:u w:val="single"/>
          <w:lang w:val="nl-BE" w:eastAsia="nl-BE"/>
        </w:rPr>
        <w:t>ersoneelslid</w:t>
      </w:r>
    </w:p>
    <w:p w14:paraId="0BCB8262" w14:textId="77777777" w:rsidR="00E20C30" w:rsidRDefault="00E20C30" w:rsidP="00E20C30">
      <w:pPr>
        <w:jc w:val="both"/>
        <w:rPr>
          <w:rFonts w:eastAsia="Calibri" w:cs="Arial"/>
          <w:sz w:val="22"/>
          <w:szCs w:val="22"/>
          <w:lang w:val="nl-BE" w:eastAsia="nl-BE"/>
        </w:rPr>
      </w:pPr>
    </w:p>
    <w:p w14:paraId="32A84DEC" w14:textId="43C23080" w:rsidR="008E17CC" w:rsidRPr="005A7765" w:rsidRDefault="008E17CC" w:rsidP="00E20C30">
      <w:pPr>
        <w:jc w:val="both"/>
        <w:rPr>
          <w:rFonts w:eastAsia="Calibri" w:cs="Arial"/>
          <w:sz w:val="22"/>
          <w:szCs w:val="22"/>
          <w:lang w:val="nl-BE" w:eastAsia="nl-BE"/>
        </w:rPr>
      </w:pPr>
      <w:r w:rsidRPr="005A7765">
        <w:rPr>
          <w:rFonts w:eastAsia="Calibri" w:cs="Arial"/>
          <w:sz w:val="22"/>
          <w:szCs w:val="22"/>
          <w:lang w:val="nl-BE" w:eastAsia="nl-BE"/>
        </w:rPr>
        <w:t xml:space="preserve">Naam: </w:t>
      </w:r>
    </w:p>
    <w:p w14:paraId="7DC219A4" w14:textId="77777777" w:rsidR="008E17CC" w:rsidRPr="005A7765" w:rsidRDefault="008E17CC" w:rsidP="00E20C30">
      <w:pPr>
        <w:jc w:val="both"/>
        <w:rPr>
          <w:rFonts w:eastAsia="Calibri" w:cs="Arial"/>
          <w:sz w:val="22"/>
          <w:szCs w:val="22"/>
          <w:lang w:val="nl-BE" w:eastAsia="nl-BE"/>
        </w:rPr>
      </w:pPr>
      <w:r w:rsidRPr="005A7765">
        <w:rPr>
          <w:rFonts w:eastAsia="Calibri" w:cs="Arial"/>
          <w:sz w:val="22"/>
          <w:szCs w:val="22"/>
          <w:lang w:val="nl-BE" w:eastAsia="nl-BE"/>
        </w:rPr>
        <w:t xml:space="preserve">Voornaam: </w:t>
      </w:r>
    </w:p>
    <w:p w14:paraId="1A5EB0A7" w14:textId="77777777" w:rsidR="008E17CC" w:rsidRPr="005A7765" w:rsidRDefault="008E17CC" w:rsidP="00E20C30">
      <w:pPr>
        <w:jc w:val="both"/>
        <w:rPr>
          <w:rFonts w:eastAsia="Calibri" w:cs="Arial"/>
          <w:sz w:val="22"/>
          <w:szCs w:val="22"/>
          <w:lang w:val="nl-BE" w:eastAsia="nl-BE"/>
        </w:rPr>
      </w:pPr>
      <w:r w:rsidRPr="005A7765">
        <w:rPr>
          <w:rFonts w:eastAsia="Calibri" w:cs="Arial"/>
          <w:sz w:val="22"/>
          <w:szCs w:val="22"/>
          <w:lang w:val="nl-BE" w:eastAsia="nl-BE"/>
        </w:rPr>
        <w:t>Rijksregisternummer:</w:t>
      </w:r>
    </w:p>
    <w:p w14:paraId="3DABA4C0" w14:textId="77777777" w:rsidR="008E17CC" w:rsidRPr="005A7765" w:rsidRDefault="008E17CC" w:rsidP="00E20C30">
      <w:pPr>
        <w:jc w:val="both"/>
        <w:rPr>
          <w:rFonts w:eastAsia="Calibri" w:cs="Arial"/>
          <w:sz w:val="22"/>
          <w:szCs w:val="22"/>
          <w:lang w:val="nl-BE" w:eastAsia="nl-BE"/>
        </w:rPr>
      </w:pPr>
      <w:r w:rsidRPr="005A7765">
        <w:rPr>
          <w:rFonts w:eastAsia="Calibri" w:cs="Arial"/>
          <w:sz w:val="22"/>
          <w:szCs w:val="22"/>
          <w:lang w:val="nl-BE" w:eastAsia="nl-BE"/>
        </w:rPr>
        <w:t>Woonplaats:</w:t>
      </w:r>
    </w:p>
    <w:p w14:paraId="7CDC286C" w14:textId="77777777" w:rsidR="008E17CC" w:rsidRPr="005A7765" w:rsidRDefault="008E17CC" w:rsidP="00E20C30">
      <w:pPr>
        <w:jc w:val="both"/>
        <w:rPr>
          <w:rFonts w:eastAsia="Calibri" w:cs="Arial"/>
          <w:sz w:val="22"/>
          <w:szCs w:val="22"/>
          <w:lang w:val="nl-BE" w:eastAsia="nl-BE"/>
        </w:rPr>
      </w:pPr>
      <w:r w:rsidRPr="005A7765">
        <w:rPr>
          <w:rFonts w:eastAsia="Calibri" w:cs="Arial"/>
          <w:sz w:val="22"/>
          <w:szCs w:val="22"/>
          <w:lang w:val="nl-BE" w:eastAsia="nl-BE"/>
        </w:rPr>
        <w:t>Functie:</w:t>
      </w:r>
    </w:p>
    <w:p w14:paraId="2507ACCD" w14:textId="77777777" w:rsidR="008E17CC" w:rsidRPr="005A7765" w:rsidRDefault="008E17CC" w:rsidP="00E20C30">
      <w:pPr>
        <w:jc w:val="both"/>
        <w:rPr>
          <w:rFonts w:eastAsia="Calibri" w:cs="Arial"/>
          <w:sz w:val="22"/>
          <w:szCs w:val="22"/>
          <w:lang w:val="nl-BE" w:eastAsia="nl-BE"/>
        </w:rPr>
      </w:pPr>
      <w:r w:rsidRPr="005A7765">
        <w:rPr>
          <w:rFonts w:eastAsia="Calibri" w:cs="Arial"/>
          <w:sz w:val="22"/>
          <w:szCs w:val="22"/>
          <w:lang w:val="nl-BE" w:eastAsia="nl-BE"/>
        </w:rPr>
        <w:t>Plaats van uitvoering van het werk:</w:t>
      </w:r>
    </w:p>
    <w:p w14:paraId="0D45D0B4" w14:textId="77777777" w:rsidR="00F64261" w:rsidRPr="005A7765" w:rsidRDefault="00F64261" w:rsidP="00E20C30">
      <w:pPr>
        <w:jc w:val="both"/>
        <w:rPr>
          <w:rFonts w:eastAsia="Calibri" w:cs="Arial"/>
          <w:strike/>
          <w:sz w:val="22"/>
          <w:szCs w:val="22"/>
          <w:lang w:val="nl-BE" w:eastAsia="nl-BE"/>
        </w:rPr>
      </w:pPr>
    </w:p>
    <w:p w14:paraId="10BC0543" w14:textId="7CB029F0" w:rsidR="002F4A9C" w:rsidRPr="005A7765" w:rsidRDefault="005C47F1" w:rsidP="00E20C30">
      <w:pPr>
        <w:jc w:val="both"/>
        <w:rPr>
          <w:rFonts w:eastAsia="Calibri" w:cs="Arial"/>
          <w:sz w:val="22"/>
          <w:szCs w:val="22"/>
          <w:lang w:val="nl-BE" w:eastAsia="nl-BE"/>
        </w:rPr>
      </w:pPr>
      <w:r w:rsidRPr="005A7765">
        <w:rPr>
          <w:rFonts w:eastAsia="Calibri" w:cs="Arial"/>
          <w:sz w:val="22"/>
          <w:szCs w:val="22"/>
          <w:lang w:val="nl-BE" w:eastAsia="nl-BE"/>
        </w:rPr>
        <w:t>Gelet op de verplichting om telew</w:t>
      </w:r>
      <w:r w:rsidR="008E7378" w:rsidRPr="005A7765">
        <w:rPr>
          <w:rFonts w:eastAsia="Calibri" w:cs="Arial"/>
          <w:sz w:val="22"/>
          <w:szCs w:val="22"/>
          <w:lang w:val="nl-BE" w:eastAsia="nl-BE"/>
        </w:rPr>
        <w:t>e</w:t>
      </w:r>
      <w:r w:rsidRPr="005A7765">
        <w:rPr>
          <w:rFonts w:eastAsia="Calibri" w:cs="Arial"/>
          <w:sz w:val="22"/>
          <w:szCs w:val="22"/>
          <w:lang w:val="nl-BE" w:eastAsia="nl-BE"/>
        </w:rPr>
        <w:t>rk uit te voeren</w:t>
      </w:r>
    </w:p>
    <w:p w14:paraId="7A87AF29" w14:textId="4257BC71" w:rsidR="005C47F1" w:rsidRPr="005A7765" w:rsidRDefault="005C47F1" w:rsidP="00E20C30">
      <w:pPr>
        <w:jc w:val="both"/>
        <w:rPr>
          <w:rFonts w:eastAsia="Calibri" w:cs="Arial"/>
          <w:sz w:val="22"/>
          <w:szCs w:val="22"/>
          <w:lang w:val="nl-BE" w:eastAsia="nl-BE"/>
        </w:rPr>
      </w:pPr>
    </w:p>
    <w:p w14:paraId="7283FB03" w14:textId="1955A1F3" w:rsidR="008E17CC" w:rsidRPr="005A7765" w:rsidRDefault="00E93B08" w:rsidP="00E20C30">
      <w:pPr>
        <w:jc w:val="both"/>
        <w:rPr>
          <w:rFonts w:eastAsia="Calibri" w:cs="Arial"/>
          <w:sz w:val="22"/>
          <w:szCs w:val="22"/>
          <w:lang w:val="nl-BE" w:eastAsia="nl-BE"/>
        </w:rPr>
      </w:pPr>
      <w:r w:rsidRPr="005A7765">
        <w:rPr>
          <w:rFonts w:eastAsia="Calibri" w:cs="Arial"/>
          <w:sz w:val="22"/>
          <w:szCs w:val="22"/>
          <w:lang w:val="nl-BE" w:eastAsia="nl-BE"/>
        </w:rPr>
        <w:t>Verklaart d</w:t>
      </w:r>
      <w:r w:rsidR="008E17CC" w:rsidRPr="005A7765">
        <w:rPr>
          <w:rFonts w:eastAsia="Calibri" w:cs="Arial"/>
          <w:sz w:val="22"/>
          <w:szCs w:val="22"/>
          <w:lang w:val="nl-BE" w:eastAsia="nl-BE"/>
        </w:rPr>
        <w:t>e werkgever dat de werknemer:</w:t>
      </w:r>
    </w:p>
    <w:p w14:paraId="48E2AE9C" w14:textId="65B3BB83" w:rsidR="008E17CC" w:rsidRPr="005A7765" w:rsidRDefault="008E17CC" w:rsidP="00E20C30">
      <w:pPr>
        <w:jc w:val="both"/>
        <w:rPr>
          <w:rFonts w:eastAsia="Calibri" w:cs="Arial"/>
          <w:sz w:val="22"/>
          <w:szCs w:val="22"/>
          <w:lang w:val="nl-BE" w:eastAsia="nl-BE"/>
        </w:rPr>
      </w:pPr>
      <w:r w:rsidRPr="005A7765">
        <w:rPr>
          <w:rFonts w:eastAsia="Calibri" w:cs="Arial"/>
          <w:sz w:val="22"/>
          <w:szCs w:val="22"/>
          <w:lang w:val="nl-BE" w:eastAsia="nl-BE"/>
        </w:rPr>
        <w:t>- voor de door hem/haar uitgeoefende functie geen telewerk kan uitvoeren</w:t>
      </w:r>
      <w:r w:rsidR="008E7378" w:rsidRPr="005A7765">
        <w:rPr>
          <w:rFonts w:eastAsia="Calibri" w:cs="Arial"/>
          <w:sz w:val="22"/>
          <w:szCs w:val="22"/>
          <w:lang w:val="nl-BE" w:eastAsia="nl-BE"/>
        </w:rPr>
        <w:t xml:space="preserve"> en zich moet begeven naar de werkplaats.</w:t>
      </w:r>
    </w:p>
    <w:p w14:paraId="03272E0D" w14:textId="77777777" w:rsidR="00E20C30" w:rsidRDefault="00E20C30" w:rsidP="00E20C30">
      <w:pPr>
        <w:jc w:val="both"/>
        <w:rPr>
          <w:rFonts w:eastAsia="Calibri" w:cs="Arial"/>
          <w:sz w:val="22"/>
          <w:szCs w:val="22"/>
          <w:lang w:val="nl-BE" w:eastAsia="nl-BE"/>
        </w:rPr>
      </w:pPr>
    </w:p>
    <w:p w14:paraId="191C1604" w14:textId="77777777" w:rsidR="00E20C30" w:rsidRDefault="00E20C30" w:rsidP="00E20C30">
      <w:pPr>
        <w:jc w:val="both"/>
        <w:rPr>
          <w:rFonts w:eastAsia="Calibri" w:cs="Arial"/>
          <w:sz w:val="22"/>
          <w:szCs w:val="22"/>
          <w:lang w:val="nl-BE" w:eastAsia="nl-BE"/>
        </w:rPr>
      </w:pPr>
    </w:p>
    <w:p w14:paraId="3B5182A5" w14:textId="191015AC" w:rsidR="008E17CC" w:rsidRPr="005A7765" w:rsidRDefault="008E17CC" w:rsidP="00E20C30">
      <w:pPr>
        <w:jc w:val="both"/>
        <w:rPr>
          <w:rFonts w:eastAsia="Calibri" w:cs="Arial"/>
          <w:sz w:val="22"/>
          <w:szCs w:val="22"/>
          <w:lang w:val="nl-BE" w:eastAsia="nl-BE"/>
        </w:rPr>
      </w:pPr>
      <w:r w:rsidRPr="005A7765">
        <w:rPr>
          <w:rFonts w:eastAsia="Calibri" w:cs="Arial"/>
          <w:sz w:val="22"/>
          <w:szCs w:val="22"/>
          <w:lang w:val="nl-BE" w:eastAsia="nl-BE"/>
        </w:rPr>
        <w:t xml:space="preserve">De werkgever verklaart dat de nodige preventiemaatregelen werden genomen om de verdere verspreiding van  COVID-19 te vermijden op de vermelde plaats van uitvoering van het werk. </w:t>
      </w:r>
    </w:p>
    <w:p w14:paraId="410DC3F7" w14:textId="77777777" w:rsidR="008E17CC" w:rsidRDefault="008E17CC" w:rsidP="00E20C30">
      <w:pPr>
        <w:jc w:val="both"/>
        <w:rPr>
          <w:rFonts w:eastAsia="Calibri" w:cs="Arial"/>
          <w:sz w:val="22"/>
          <w:szCs w:val="22"/>
          <w:lang w:val="nl-BE" w:eastAsia="nl-BE"/>
        </w:rPr>
      </w:pPr>
    </w:p>
    <w:p w14:paraId="756D4A2B" w14:textId="77777777" w:rsidR="00E20C30" w:rsidRDefault="00E20C30" w:rsidP="00E20C30">
      <w:pPr>
        <w:jc w:val="both"/>
        <w:rPr>
          <w:rFonts w:eastAsia="Calibri" w:cs="Arial"/>
          <w:sz w:val="22"/>
          <w:szCs w:val="22"/>
          <w:lang w:val="nl-BE" w:eastAsia="nl-BE"/>
        </w:rPr>
      </w:pPr>
    </w:p>
    <w:p w14:paraId="6A880D70" w14:textId="77777777" w:rsidR="00E20C30" w:rsidRDefault="00E20C30" w:rsidP="00E20C30">
      <w:pPr>
        <w:jc w:val="both"/>
        <w:rPr>
          <w:rFonts w:eastAsia="Calibri" w:cs="Arial"/>
          <w:sz w:val="22"/>
          <w:szCs w:val="22"/>
          <w:lang w:val="nl-BE" w:eastAsia="nl-BE"/>
        </w:rPr>
      </w:pPr>
    </w:p>
    <w:p w14:paraId="266D03EC" w14:textId="77777777" w:rsidR="00E20C30" w:rsidRPr="005A7765" w:rsidRDefault="00E20C30" w:rsidP="00E20C30">
      <w:pPr>
        <w:jc w:val="both"/>
        <w:rPr>
          <w:rFonts w:eastAsia="Calibri" w:cs="Arial"/>
          <w:sz w:val="22"/>
          <w:szCs w:val="22"/>
          <w:lang w:val="nl-BE" w:eastAsia="nl-BE"/>
        </w:rPr>
      </w:pPr>
    </w:p>
    <w:p w14:paraId="4823B445" w14:textId="77777777" w:rsidR="008E17CC" w:rsidRPr="005A7765" w:rsidRDefault="008E17CC" w:rsidP="00E20C30">
      <w:pPr>
        <w:jc w:val="both"/>
        <w:rPr>
          <w:rFonts w:eastAsia="Calibri" w:cs="Arial"/>
          <w:sz w:val="22"/>
          <w:szCs w:val="22"/>
          <w:lang w:val="nl-BE" w:eastAsia="nl-BE"/>
        </w:rPr>
      </w:pPr>
      <w:r w:rsidRPr="005A7765">
        <w:rPr>
          <w:rFonts w:eastAsia="Calibri" w:cs="Arial"/>
          <w:sz w:val="22"/>
          <w:szCs w:val="22"/>
          <w:lang w:val="nl-BE" w:eastAsia="nl-BE"/>
        </w:rPr>
        <w:tab/>
      </w:r>
      <w:r w:rsidRPr="005A7765">
        <w:rPr>
          <w:rFonts w:eastAsia="Calibri" w:cs="Arial"/>
          <w:sz w:val="22"/>
          <w:szCs w:val="22"/>
          <w:lang w:val="nl-BE" w:eastAsia="nl-BE"/>
        </w:rPr>
        <w:tab/>
      </w:r>
      <w:r w:rsidRPr="005A7765">
        <w:rPr>
          <w:rFonts w:eastAsia="Calibri" w:cs="Arial"/>
          <w:sz w:val="22"/>
          <w:szCs w:val="22"/>
          <w:lang w:val="nl-BE" w:eastAsia="nl-BE"/>
        </w:rPr>
        <w:tab/>
      </w:r>
      <w:r w:rsidRPr="005A7765">
        <w:rPr>
          <w:rFonts w:eastAsia="Calibri" w:cs="Arial"/>
          <w:sz w:val="22"/>
          <w:szCs w:val="22"/>
          <w:lang w:val="nl-BE" w:eastAsia="nl-BE"/>
        </w:rPr>
        <w:tab/>
      </w:r>
      <w:r w:rsidRPr="005A7765">
        <w:rPr>
          <w:rFonts w:eastAsia="Calibri" w:cs="Arial"/>
          <w:sz w:val="22"/>
          <w:szCs w:val="22"/>
          <w:lang w:val="nl-BE" w:eastAsia="nl-BE"/>
        </w:rPr>
        <w:tab/>
      </w:r>
      <w:r w:rsidRPr="005A7765">
        <w:rPr>
          <w:rFonts w:eastAsia="Calibri" w:cs="Arial"/>
          <w:sz w:val="22"/>
          <w:szCs w:val="22"/>
          <w:lang w:val="nl-BE" w:eastAsia="nl-BE"/>
        </w:rPr>
        <w:tab/>
        <w:t>Gedaan te …………….. op   …./…../……..</w:t>
      </w:r>
    </w:p>
    <w:p w14:paraId="7C1F3F2E" w14:textId="5285EB53" w:rsidR="00225E00" w:rsidRDefault="008E17CC" w:rsidP="00E20C30">
      <w:pPr>
        <w:jc w:val="both"/>
      </w:pPr>
      <w:r w:rsidRPr="005A7765">
        <w:rPr>
          <w:rFonts w:eastAsia="Calibri" w:cs="Arial"/>
          <w:sz w:val="22"/>
          <w:szCs w:val="22"/>
          <w:lang w:val="nl-BE" w:eastAsia="nl-BE"/>
        </w:rPr>
        <w:tab/>
      </w:r>
      <w:r w:rsidRPr="005A7765">
        <w:rPr>
          <w:rFonts w:eastAsia="Calibri" w:cs="Arial"/>
          <w:sz w:val="22"/>
          <w:szCs w:val="22"/>
          <w:lang w:val="nl-BE" w:eastAsia="nl-BE"/>
        </w:rPr>
        <w:tab/>
      </w:r>
      <w:r w:rsidRPr="005A7765">
        <w:rPr>
          <w:rFonts w:eastAsia="Calibri" w:cs="Arial"/>
          <w:sz w:val="22"/>
          <w:szCs w:val="22"/>
          <w:lang w:val="nl-BE" w:eastAsia="nl-BE"/>
        </w:rPr>
        <w:tab/>
      </w:r>
      <w:r w:rsidRPr="005A7765">
        <w:rPr>
          <w:rFonts w:eastAsia="Calibri" w:cs="Arial"/>
          <w:sz w:val="22"/>
          <w:szCs w:val="22"/>
          <w:lang w:val="nl-BE" w:eastAsia="nl-BE"/>
        </w:rPr>
        <w:tab/>
      </w:r>
      <w:r w:rsidRPr="005A7765">
        <w:rPr>
          <w:rFonts w:eastAsia="Calibri" w:cs="Arial"/>
          <w:sz w:val="22"/>
          <w:szCs w:val="22"/>
          <w:lang w:val="nl-BE" w:eastAsia="nl-BE"/>
        </w:rPr>
        <w:tab/>
      </w:r>
      <w:r w:rsidRPr="005A7765">
        <w:rPr>
          <w:rFonts w:eastAsia="Calibri" w:cs="Arial"/>
          <w:sz w:val="22"/>
          <w:szCs w:val="22"/>
          <w:lang w:val="nl-BE" w:eastAsia="nl-BE"/>
        </w:rPr>
        <w:tab/>
        <w:t>Handtekening</w:t>
      </w:r>
    </w:p>
    <w:sectPr w:rsidR="00225E0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0BAF1" w14:textId="77777777" w:rsidR="008A5BAA" w:rsidRDefault="008A5BAA" w:rsidP="008E17CC">
      <w:r>
        <w:separator/>
      </w:r>
    </w:p>
  </w:endnote>
  <w:endnote w:type="continuationSeparator" w:id="0">
    <w:p w14:paraId="048A91F8" w14:textId="77777777" w:rsidR="008A5BAA" w:rsidRDefault="008A5BAA" w:rsidP="008E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ABAD" w14:textId="77777777" w:rsidR="008E17CC" w:rsidRDefault="008E17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628D" w14:textId="77777777" w:rsidR="008E17CC" w:rsidRDefault="008E17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A6B8" w14:textId="77777777" w:rsidR="008E17CC" w:rsidRDefault="008E17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C15F9" w14:textId="77777777" w:rsidR="008A5BAA" w:rsidRDefault="008A5BAA" w:rsidP="008E17CC">
      <w:r>
        <w:separator/>
      </w:r>
    </w:p>
  </w:footnote>
  <w:footnote w:type="continuationSeparator" w:id="0">
    <w:p w14:paraId="49768451" w14:textId="77777777" w:rsidR="008A5BAA" w:rsidRDefault="008A5BAA" w:rsidP="008E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7F06" w14:textId="77777777" w:rsidR="008E17CC" w:rsidRDefault="008E17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468" w14:textId="77777777" w:rsidR="008E17CC" w:rsidRDefault="008E17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B5D3" w14:textId="77777777" w:rsidR="008E17CC" w:rsidRDefault="008E17C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90"/>
    <w:rsid w:val="00004AF3"/>
    <w:rsid w:val="0001227D"/>
    <w:rsid w:val="00041C64"/>
    <w:rsid w:val="00072EDF"/>
    <w:rsid w:val="000E0E76"/>
    <w:rsid w:val="001313FF"/>
    <w:rsid w:val="00141FE7"/>
    <w:rsid w:val="001A5F9B"/>
    <w:rsid w:val="001B3C6E"/>
    <w:rsid w:val="001C707F"/>
    <w:rsid w:val="00225E00"/>
    <w:rsid w:val="00277149"/>
    <w:rsid w:val="002772D4"/>
    <w:rsid w:val="002B0BEB"/>
    <w:rsid w:val="002F4A9C"/>
    <w:rsid w:val="003058D7"/>
    <w:rsid w:val="003166FA"/>
    <w:rsid w:val="00382BB0"/>
    <w:rsid w:val="0040168E"/>
    <w:rsid w:val="00422E51"/>
    <w:rsid w:val="0043701B"/>
    <w:rsid w:val="004A0B9E"/>
    <w:rsid w:val="004F58F3"/>
    <w:rsid w:val="00513CBD"/>
    <w:rsid w:val="00514C9B"/>
    <w:rsid w:val="0052786F"/>
    <w:rsid w:val="00531AE0"/>
    <w:rsid w:val="00533030"/>
    <w:rsid w:val="00536FC4"/>
    <w:rsid w:val="005810FD"/>
    <w:rsid w:val="00581A96"/>
    <w:rsid w:val="005A7765"/>
    <w:rsid w:val="005C47F1"/>
    <w:rsid w:val="00637C0E"/>
    <w:rsid w:val="0064402B"/>
    <w:rsid w:val="00646367"/>
    <w:rsid w:val="006632BD"/>
    <w:rsid w:val="00667590"/>
    <w:rsid w:val="00695221"/>
    <w:rsid w:val="006C3204"/>
    <w:rsid w:val="006C4680"/>
    <w:rsid w:val="00740318"/>
    <w:rsid w:val="007413BD"/>
    <w:rsid w:val="00761460"/>
    <w:rsid w:val="007E646E"/>
    <w:rsid w:val="007E6601"/>
    <w:rsid w:val="00825B89"/>
    <w:rsid w:val="0083487D"/>
    <w:rsid w:val="00841B96"/>
    <w:rsid w:val="00853A8C"/>
    <w:rsid w:val="00882858"/>
    <w:rsid w:val="008A5BAA"/>
    <w:rsid w:val="008E17CC"/>
    <w:rsid w:val="008E7378"/>
    <w:rsid w:val="009237C8"/>
    <w:rsid w:val="00947F92"/>
    <w:rsid w:val="009822DF"/>
    <w:rsid w:val="009A08A1"/>
    <w:rsid w:val="009C1A66"/>
    <w:rsid w:val="00A05EC5"/>
    <w:rsid w:val="00A2586C"/>
    <w:rsid w:val="00A62DBD"/>
    <w:rsid w:val="00A71F13"/>
    <w:rsid w:val="00A74E7E"/>
    <w:rsid w:val="00AB7D3B"/>
    <w:rsid w:val="00AE29C2"/>
    <w:rsid w:val="00B068EF"/>
    <w:rsid w:val="00B32AC6"/>
    <w:rsid w:val="00BC4BD2"/>
    <w:rsid w:val="00C14574"/>
    <w:rsid w:val="00C15E83"/>
    <w:rsid w:val="00C27233"/>
    <w:rsid w:val="00C35014"/>
    <w:rsid w:val="00C8609E"/>
    <w:rsid w:val="00D41152"/>
    <w:rsid w:val="00D7112A"/>
    <w:rsid w:val="00E20C30"/>
    <w:rsid w:val="00E3189C"/>
    <w:rsid w:val="00E93B08"/>
    <w:rsid w:val="00F22330"/>
    <w:rsid w:val="00F64261"/>
    <w:rsid w:val="00FA5955"/>
    <w:rsid w:val="00FB1D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8F205F"/>
  <w15:chartTrackingRefBased/>
  <w15:docId w15:val="{47EE783E-0F69-4B1A-9259-138C0B48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17CC"/>
    <w:pPr>
      <w:spacing w:after="0" w:line="240" w:lineRule="auto"/>
    </w:pPr>
    <w:rPr>
      <w:rFonts w:ascii="Arial" w:eastAsia="Times New Roman" w:hAnsi="Arial" w:cs="Times New Roman"/>
      <w:sz w:val="20"/>
      <w:szCs w:val="20"/>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17CC"/>
    <w:pPr>
      <w:tabs>
        <w:tab w:val="center" w:pos="4536"/>
        <w:tab w:val="right" w:pos="9072"/>
      </w:tabs>
    </w:pPr>
    <w:rPr>
      <w:rFonts w:asciiTheme="minorHAnsi" w:eastAsiaTheme="minorHAnsi" w:hAnsiTheme="minorHAnsi" w:cstheme="minorBidi"/>
      <w:sz w:val="22"/>
      <w:szCs w:val="22"/>
      <w:lang w:val="nl-BE" w:eastAsia="nl-BE"/>
    </w:rPr>
  </w:style>
  <w:style w:type="character" w:customStyle="1" w:styleId="KoptekstChar">
    <w:name w:val="Koptekst Char"/>
    <w:basedOn w:val="Standaardalinea-lettertype"/>
    <w:link w:val="Koptekst"/>
    <w:uiPriority w:val="99"/>
    <w:rsid w:val="008E17CC"/>
  </w:style>
  <w:style w:type="paragraph" w:styleId="Voettekst">
    <w:name w:val="footer"/>
    <w:basedOn w:val="Standaard"/>
    <w:link w:val="VoettekstChar"/>
    <w:uiPriority w:val="99"/>
    <w:unhideWhenUsed/>
    <w:rsid w:val="008E17CC"/>
    <w:pPr>
      <w:tabs>
        <w:tab w:val="center" w:pos="4536"/>
        <w:tab w:val="right" w:pos="9072"/>
      </w:tabs>
    </w:pPr>
    <w:rPr>
      <w:rFonts w:asciiTheme="minorHAnsi" w:eastAsiaTheme="minorHAnsi" w:hAnsiTheme="minorHAnsi" w:cstheme="minorBidi"/>
      <w:sz w:val="22"/>
      <w:szCs w:val="22"/>
      <w:lang w:val="nl-BE" w:eastAsia="nl-BE"/>
    </w:rPr>
  </w:style>
  <w:style w:type="character" w:customStyle="1" w:styleId="VoettekstChar">
    <w:name w:val="Voettekst Char"/>
    <w:basedOn w:val="Standaardalinea-lettertype"/>
    <w:link w:val="Voettekst"/>
    <w:uiPriority w:val="99"/>
    <w:rsid w:val="008E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1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j13c147a0af74e8a93e69887894a5d54>
    <j7964944da0248f88440fb92c5133c60 xmlns="dd0fef8b-1c9b-4b4d-bcbc-859c7849a9fd">
      <Terms xmlns="http://schemas.microsoft.com/office/infopath/2007/PartnerControls">
        <TermInfo xmlns="http://schemas.microsoft.com/office/infopath/2007/PartnerControls">
          <TermName xmlns="http://schemas.microsoft.com/office/infopath/2007/PartnerControls">Speciale gevallen</TermName>
          <TermId xmlns="http://schemas.microsoft.com/office/infopath/2007/PartnerControls">7d057585-5728-4017-bc2b-d9cdcb3c5a4a</TermId>
        </TermInfo>
      </Terms>
    </j7964944da0248f88440fb92c5133c60>
    <Price xmlns="77dfb2d9-dcb9-48fe-8a49-54abf3013768">payco - Free</Price>
    <TaxCatchAll xmlns="d6706827-c56f-46c7-8f1c-f625818ce8b9">
      <Value>370</Value>
    </TaxCatchAll>
    <SDMCContractID xmlns="77dfb2d9-dcb9-48fe-8a49-54abf3013768">371</SDMCContractID>
    <SDMCLanguage xmlns="77dfb2d9-dcb9-48fe-8a49-54abf3013768">NL</SDMCLanguage>
    <SDMCPublishedToSite xmlns="77dfb2d9-dcb9-48fe-8a49-54abf3013768">Yes</SDMCPublishedToSi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30B0F-0F26-4648-8BD9-E1E39A410E1D}">
  <ds:schemaRefs>
    <ds:schemaRef ds:uri="http://schemas.microsoft.com/office/2006/metadata/customXsn"/>
  </ds:schemaRefs>
</ds:datastoreItem>
</file>

<file path=customXml/itemProps2.xml><?xml version="1.0" encoding="utf-8"?>
<ds:datastoreItem xmlns:ds="http://schemas.openxmlformats.org/officeDocument/2006/customXml" ds:itemID="{28486266-052C-43B7-BF1F-6601F42B8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37ACC-166B-4EF2-837E-0F2839A58AD9}">
  <ds:schemaRefs>
    <ds:schemaRef ds:uri="77dfb2d9-dcb9-48fe-8a49-54abf3013768"/>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d0fef8b-1c9b-4b4d-bcbc-859c7849a9fd"/>
    <ds:schemaRef ds:uri="http://schemas.microsoft.com/office/infopath/2007/PartnerControls"/>
    <ds:schemaRef ds:uri="http://purl.org/dc/terms/"/>
    <ds:schemaRef ds:uri="d6706827-c56f-46c7-8f1c-f625818ce8b9"/>
    <ds:schemaRef ds:uri="http://www.w3.org/XML/1998/namespace"/>
    <ds:schemaRef ds:uri="http://purl.org/dc/dcmitype/"/>
  </ds:schemaRefs>
</ds:datastoreItem>
</file>

<file path=customXml/itemProps4.xml><?xml version="1.0" encoding="utf-8"?>
<ds:datastoreItem xmlns:ds="http://schemas.openxmlformats.org/officeDocument/2006/customXml" ds:itemID="{2033E959-87A7-4072-8CB7-B9445E251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585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 onmogelijkheid telewerk</dc:title>
  <dc:subject/>
  <dc:creator>Dillies Kathy</dc:creator>
  <cp:keywords/>
  <dc:description/>
  <cp:lastModifiedBy>Mathias Delaet</cp:lastModifiedBy>
  <cp:revision>9</cp:revision>
  <dcterms:created xsi:type="dcterms:W3CDTF">2020-11-02T14:45:00Z</dcterms:created>
  <dcterms:modified xsi:type="dcterms:W3CDTF">2025-03-24T14:31:00Z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0x01010091E06561F03743839B5E2086834046DF007E7DD005C54400488873B2170AA372DD</vt:lpwstr>
  </property>
  <property fmtid="{D5CDD505-2E9C-101B-9397-08002B2CF9AE}" pid="3" name="CategoryFR">
    <vt:lpwstr/>
  </property>
  <property fmtid="{D5CDD505-2E9C-101B-9397-08002B2CF9AE}" pid="4" name="CategoryNL">
    <vt:lpwstr>370;#Speciale gevallen|7d057585-5728-4017-bc2b-d9cdcb3c5a4a</vt:lpwstr>
  </property>
</Properties>
</file>